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E" w:rsidRDefault="00A5400E" w:rsidP="00A5400E">
      <w:pPr>
        <w:pStyle w:val="Balk1"/>
        <w:ind w:left="890"/>
        <w:jc w:val="both"/>
      </w:pPr>
      <w:r>
        <w:t>İl sınıf/alan zümreleri</w:t>
      </w:r>
    </w:p>
    <w:p w:rsidR="00A5400E" w:rsidRDefault="00A5400E" w:rsidP="00A5400E">
      <w:pPr>
        <w:pStyle w:val="GvdeMetni"/>
        <w:ind w:left="180" w:right="397" w:firstLine="710"/>
        <w:jc w:val="both"/>
      </w:pPr>
      <w:r>
        <w:rPr>
          <w:b/>
        </w:rPr>
        <w:t xml:space="preserve">MADDE 15 - </w:t>
      </w:r>
      <w:r>
        <w:t>(1) İl sınıf/alan zümreleri; aynı sınıfı okutan veya alanı aynı olan ilçe zümre başkanlarından oluşur.</w:t>
      </w:r>
    </w:p>
    <w:p w:rsidR="00A5400E" w:rsidRDefault="00A5400E" w:rsidP="00A5400E">
      <w:pPr>
        <w:pStyle w:val="ListeParagraf"/>
        <w:numPr>
          <w:ilvl w:val="0"/>
          <w:numId w:val="1"/>
        </w:numPr>
        <w:tabs>
          <w:tab w:val="left" w:pos="1256"/>
        </w:tabs>
        <w:spacing w:before="3"/>
        <w:ind w:right="401"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Zümreler, öncelikle gönüllü olanlar arasından, gönüllü olan çıkmaz ise yapılacak seçimle aralarından birini eylül ayından itibaren iki yıl süreyle başkan seçerler. Aynı şekilde yedek başkan seçilir. Zorunlu bir durum olmadığı sürece zümre başkanı</w:t>
      </w:r>
      <w:r>
        <w:rPr>
          <w:spacing w:val="16"/>
          <w:sz w:val="24"/>
        </w:rPr>
        <w:t xml:space="preserve"> </w:t>
      </w:r>
      <w:r>
        <w:rPr>
          <w:sz w:val="24"/>
        </w:rPr>
        <w:t>değiştirilemez.</w:t>
      </w:r>
      <w:r>
        <w:rPr>
          <w:spacing w:val="18"/>
          <w:sz w:val="24"/>
        </w:rPr>
        <w:t xml:space="preserve"> </w:t>
      </w:r>
      <w:r>
        <w:rPr>
          <w:sz w:val="24"/>
        </w:rPr>
        <w:t>Kurumsallığı</w:t>
      </w:r>
      <w:r>
        <w:rPr>
          <w:spacing w:val="20"/>
          <w:sz w:val="24"/>
        </w:rPr>
        <w:t xml:space="preserve"> </w:t>
      </w:r>
      <w:r>
        <w:rPr>
          <w:sz w:val="24"/>
        </w:rPr>
        <w:t>sağlamak</w:t>
      </w:r>
      <w:r>
        <w:rPr>
          <w:spacing w:val="18"/>
          <w:sz w:val="24"/>
        </w:rPr>
        <w:t xml:space="preserve"> </w:t>
      </w:r>
      <w:r>
        <w:rPr>
          <w:sz w:val="24"/>
        </w:rPr>
        <w:t>için,</w:t>
      </w:r>
      <w:r>
        <w:rPr>
          <w:spacing w:val="23"/>
          <w:sz w:val="24"/>
        </w:rPr>
        <w:t xml:space="preserve"> </w:t>
      </w:r>
      <w:r>
        <w:rPr>
          <w:sz w:val="24"/>
        </w:rPr>
        <w:t>bir</w:t>
      </w:r>
      <w:r>
        <w:rPr>
          <w:spacing w:val="17"/>
          <w:sz w:val="24"/>
        </w:rPr>
        <w:t xml:space="preserve"> </w:t>
      </w:r>
      <w:r>
        <w:rPr>
          <w:sz w:val="24"/>
        </w:rPr>
        <w:t>önceki</w:t>
      </w:r>
      <w:r>
        <w:rPr>
          <w:spacing w:val="17"/>
          <w:sz w:val="24"/>
        </w:rPr>
        <w:t xml:space="preserve"> </w:t>
      </w:r>
      <w:r>
        <w:rPr>
          <w:sz w:val="24"/>
        </w:rPr>
        <w:t>eğitim</w:t>
      </w:r>
      <w:r>
        <w:rPr>
          <w:spacing w:val="17"/>
          <w:sz w:val="24"/>
        </w:rPr>
        <w:t xml:space="preserve"> </w:t>
      </w:r>
      <w:r>
        <w:rPr>
          <w:sz w:val="24"/>
        </w:rPr>
        <w:t>ve</w:t>
      </w:r>
      <w:r>
        <w:rPr>
          <w:spacing w:val="16"/>
          <w:sz w:val="24"/>
        </w:rPr>
        <w:t xml:space="preserve"> </w:t>
      </w:r>
      <w:r>
        <w:rPr>
          <w:sz w:val="24"/>
        </w:rPr>
        <w:t>öğretim</w:t>
      </w:r>
      <w:r>
        <w:rPr>
          <w:spacing w:val="17"/>
          <w:sz w:val="24"/>
        </w:rPr>
        <w:t xml:space="preserve"> </w:t>
      </w:r>
      <w:r>
        <w:rPr>
          <w:sz w:val="24"/>
        </w:rPr>
        <w:t>yılında</w:t>
      </w:r>
      <w:r>
        <w:rPr>
          <w:spacing w:val="20"/>
          <w:sz w:val="24"/>
        </w:rPr>
        <w:t xml:space="preserve"> </w:t>
      </w:r>
      <w:r>
        <w:rPr>
          <w:sz w:val="24"/>
        </w:rPr>
        <w:t>zümre</w:t>
      </w:r>
      <w:r>
        <w:rPr>
          <w:spacing w:val="17"/>
          <w:sz w:val="24"/>
        </w:rPr>
        <w:t xml:space="preserve"> </w:t>
      </w:r>
      <w:r>
        <w:rPr>
          <w:sz w:val="24"/>
        </w:rPr>
        <w:t>başkanlığı</w:t>
      </w:r>
    </w:p>
    <w:p w:rsidR="00A5400E" w:rsidRDefault="00A5400E" w:rsidP="00A5400E">
      <w:pPr>
        <w:pStyle w:val="GvdeMetni"/>
        <w:spacing w:before="61"/>
        <w:ind w:left="180" w:right="399"/>
        <w:jc w:val="both"/>
      </w:pPr>
      <w:r>
        <w:rPr>
          <w:noProof/>
          <w:lang w:eastAsia="tr-TR"/>
        </w:rPr>
        <w:drawing>
          <wp:anchor distT="0" distB="0" distL="0" distR="0" simplePos="0" relativeHeight="251659264" behindDoc="1" locked="0" layoutInCell="1" allowOverlap="1" wp14:anchorId="48255FE0" wp14:editId="5CDBF508">
            <wp:simplePos x="0" y="0"/>
            <wp:positionH relativeFrom="page">
              <wp:posOffset>0</wp:posOffset>
            </wp:positionH>
            <wp:positionV relativeFrom="page">
              <wp:posOffset>0</wp:posOffset>
            </wp:positionV>
            <wp:extent cx="7559675" cy="106934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7559675" cy="10693400"/>
                    </a:xfrm>
                    <a:prstGeom prst="rect">
                      <a:avLst/>
                    </a:prstGeom>
                  </pic:spPr>
                </pic:pic>
              </a:graphicData>
            </a:graphic>
          </wp:anchor>
        </w:drawing>
      </w:r>
      <w:proofErr w:type="gramStart"/>
      <w:r>
        <w:t>yapmış</w:t>
      </w:r>
      <w:proofErr w:type="gramEnd"/>
      <w:r>
        <w:t xml:space="preserve"> kişi aynı ilde ise ilk toplantıya katılır. </w:t>
      </w:r>
      <w:r>
        <w:rPr>
          <w:b/>
        </w:rPr>
        <w:t xml:space="preserve">(Değişiklik: </w:t>
      </w:r>
      <w:proofErr w:type="gramStart"/>
      <w:r>
        <w:rPr>
          <w:b/>
        </w:rPr>
        <w:t>08/08/2018</w:t>
      </w:r>
      <w:proofErr w:type="gramEnd"/>
      <w:r>
        <w:rPr>
          <w:b/>
        </w:rPr>
        <w:t xml:space="preserve"> tarihli ve 14420738 sayılı Makam Onayı) </w:t>
      </w:r>
      <w: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A5400E" w:rsidRDefault="00A5400E" w:rsidP="00A5400E">
      <w:pPr>
        <w:pStyle w:val="ListeParagraf"/>
        <w:numPr>
          <w:ilvl w:val="0"/>
          <w:numId w:val="1"/>
        </w:numPr>
        <w:tabs>
          <w:tab w:val="left" w:pos="1236"/>
        </w:tabs>
        <w:ind w:right="394"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w:t>
      </w:r>
      <w:r>
        <w:rPr>
          <w:spacing w:val="-3"/>
          <w:sz w:val="24"/>
        </w:rPr>
        <w:t xml:space="preserve"> </w:t>
      </w:r>
      <w:r>
        <w:rPr>
          <w:sz w:val="24"/>
        </w:rPr>
        <w:t>saklanır.</w:t>
      </w:r>
    </w:p>
    <w:p w:rsidR="00A5400E" w:rsidRDefault="00A5400E" w:rsidP="00A5400E">
      <w:pPr>
        <w:pStyle w:val="ListeParagraf"/>
        <w:numPr>
          <w:ilvl w:val="0"/>
          <w:numId w:val="1"/>
        </w:numPr>
        <w:tabs>
          <w:tab w:val="left" w:pos="1141"/>
        </w:tabs>
        <w:spacing w:before="4"/>
        <w:ind w:right="394" w:firstLine="60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 xml:space="preserve">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w:t>
      </w:r>
      <w:r>
        <w:rPr>
          <w:b/>
          <w:sz w:val="24"/>
        </w:rPr>
        <w:t xml:space="preserve">(Değişiklik: </w:t>
      </w:r>
      <w:proofErr w:type="gramStart"/>
      <w:r>
        <w:rPr>
          <w:b/>
          <w:sz w:val="24"/>
        </w:rPr>
        <w:t>08/08/2018</w:t>
      </w:r>
      <w:proofErr w:type="gramEnd"/>
      <w:r>
        <w:rPr>
          <w:b/>
          <w:sz w:val="24"/>
        </w:rPr>
        <w:t xml:space="preserve"> tarihli ve 14420738 sayılı Makam Onayı) </w:t>
      </w:r>
      <w:r>
        <w:rPr>
          <w:sz w:val="24"/>
        </w:rPr>
        <w:t>Ders yılı sonunda yapılan toplantıda ise eğitim ve öğretim yılı boyunca alınan kararlar ve sonuçları</w:t>
      </w:r>
      <w:r>
        <w:rPr>
          <w:spacing w:val="-11"/>
          <w:sz w:val="24"/>
        </w:rPr>
        <w:t xml:space="preserve"> </w:t>
      </w:r>
      <w:r>
        <w:rPr>
          <w:sz w:val="24"/>
        </w:rPr>
        <w:t>değerlendirilir.</w:t>
      </w:r>
    </w:p>
    <w:p w:rsidR="00A5400E" w:rsidRDefault="00A5400E" w:rsidP="00A5400E">
      <w:pPr>
        <w:pStyle w:val="ListeParagraf"/>
        <w:numPr>
          <w:ilvl w:val="0"/>
          <w:numId w:val="1"/>
        </w:numPr>
        <w:tabs>
          <w:tab w:val="left" w:pos="1391"/>
        </w:tabs>
        <w:ind w:left="240" w:right="401" w:firstLine="710"/>
        <w:jc w:val="both"/>
        <w:rPr>
          <w:sz w:val="24"/>
        </w:rPr>
      </w:pPr>
      <w:r>
        <w:rPr>
          <w:sz w:val="24"/>
        </w:rPr>
        <w:t>Zümre toplantıları ders saatleri dışında yapılır. Ancak, gerekli hâllerde il millî eğitim müdürlüğünün onayıyla ders saatleri içinde de</w:t>
      </w:r>
      <w:r>
        <w:rPr>
          <w:spacing w:val="-4"/>
          <w:sz w:val="24"/>
        </w:rPr>
        <w:t xml:space="preserve"> </w:t>
      </w:r>
      <w:r>
        <w:rPr>
          <w:sz w:val="24"/>
        </w:rPr>
        <w:t>yapılabilir.</w:t>
      </w:r>
    </w:p>
    <w:p w:rsidR="00A5400E" w:rsidRDefault="00A5400E" w:rsidP="00A5400E">
      <w:pPr>
        <w:pStyle w:val="ListeParagraf"/>
        <w:numPr>
          <w:ilvl w:val="0"/>
          <w:numId w:val="1"/>
        </w:numPr>
        <w:tabs>
          <w:tab w:val="left" w:pos="1291"/>
        </w:tabs>
        <w:ind w:left="240" w:right="393"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Zümreler; Zümrelerin Toplantı Takvimi’nde (EK-2)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w:t>
      </w:r>
      <w:r>
        <w:rPr>
          <w:spacing w:val="-18"/>
          <w:sz w:val="24"/>
        </w:rPr>
        <w:t xml:space="preserve"> </w:t>
      </w:r>
      <w:r>
        <w:rPr>
          <w:sz w:val="24"/>
        </w:rPr>
        <w:t>duyurulur.</w:t>
      </w:r>
    </w:p>
    <w:p w:rsidR="00A5400E" w:rsidRDefault="00A5400E" w:rsidP="00A5400E">
      <w:pPr>
        <w:pStyle w:val="ListeParagraf"/>
        <w:numPr>
          <w:ilvl w:val="0"/>
          <w:numId w:val="1"/>
        </w:numPr>
        <w:tabs>
          <w:tab w:val="left" w:pos="1296"/>
        </w:tabs>
        <w:ind w:left="240" w:right="400" w:firstLine="710"/>
        <w:jc w:val="both"/>
        <w:rPr>
          <w:sz w:val="24"/>
        </w:rPr>
      </w:pPr>
      <w:r>
        <w:rPr>
          <w:sz w:val="24"/>
        </w:rPr>
        <w:t>Birleştirilmiş sınıf okutan öğretmen/öğretmenler il millî eğitim müdürlüğünün planlamasına göre zümre toplantılarına</w:t>
      </w:r>
      <w:r>
        <w:rPr>
          <w:spacing w:val="-5"/>
          <w:sz w:val="24"/>
        </w:rPr>
        <w:t xml:space="preserve"> </w:t>
      </w:r>
      <w:r>
        <w:rPr>
          <w:sz w:val="24"/>
        </w:rPr>
        <w:t>katılırlar.</w:t>
      </w:r>
    </w:p>
    <w:p w:rsidR="00A5400E" w:rsidRDefault="00A5400E" w:rsidP="00A5400E">
      <w:pPr>
        <w:pStyle w:val="ListeParagraf"/>
        <w:numPr>
          <w:ilvl w:val="0"/>
          <w:numId w:val="1"/>
        </w:numPr>
        <w:tabs>
          <w:tab w:val="left" w:pos="1236"/>
        </w:tabs>
        <w:ind w:right="396" w:firstLine="710"/>
        <w:jc w:val="both"/>
        <w:rPr>
          <w:sz w:val="24"/>
        </w:rPr>
      </w:pPr>
      <w:proofErr w:type="gramStart"/>
      <w:r>
        <w:rPr>
          <w:sz w:val="24"/>
        </w:rPr>
        <w:t>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w:t>
      </w:r>
      <w:r>
        <w:rPr>
          <w:spacing w:val="-3"/>
          <w:sz w:val="24"/>
        </w:rPr>
        <w:t xml:space="preserve"> </w:t>
      </w:r>
      <w:r>
        <w:rPr>
          <w:sz w:val="24"/>
        </w:rPr>
        <w:t>bağlanır.</w:t>
      </w:r>
      <w:proofErr w:type="gramEnd"/>
    </w:p>
    <w:p w:rsidR="00A5400E" w:rsidRDefault="00A5400E" w:rsidP="00A5400E">
      <w:pPr>
        <w:pStyle w:val="ListeParagraf"/>
        <w:numPr>
          <w:ilvl w:val="0"/>
          <w:numId w:val="1"/>
        </w:numPr>
        <w:tabs>
          <w:tab w:val="left" w:pos="1231"/>
        </w:tabs>
        <w:spacing w:line="275" w:lineRule="exact"/>
        <w:ind w:left="1231" w:hanging="341"/>
        <w:jc w:val="left"/>
        <w:rPr>
          <w:sz w:val="24"/>
        </w:rPr>
      </w:pPr>
      <w:r>
        <w:rPr>
          <w:sz w:val="24"/>
        </w:rPr>
        <w:t>İl zümre başkanları</w:t>
      </w:r>
      <w:r>
        <w:rPr>
          <w:spacing w:val="-7"/>
          <w:sz w:val="24"/>
        </w:rPr>
        <w:t xml:space="preserve"> </w:t>
      </w:r>
      <w:r>
        <w:rPr>
          <w:sz w:val="24"/>
        </w:rPr>
        <w:t>kurullarında;</w:t>
      </w:r>
    </w:p>
    <w:p w:rsidR="00A5400E" w:rsidRDefault="00A5400E" w:rsidP="00A5400E">
      <w:pPr>
        <w:pStyle w:val="ListeParagraf"/>
        <w:numPr>
          <w:ilvl w:val="0"/>
          <w:numId w:val="2"/>
        </w:numPr>
        <w:tabs>
          <w:tab w:val="left" w:pos="1136"/>
        </w:tabs>
        <w:spacing w:line="275" w:lineRule="exact"/>
        <w:ind w:hanging="246"/>
        <w:rPr>
          <w:sz w:val="24"/>
        </w:rPr>
      </w:pPr>
      <w:r>
        <w:rPr>
          <w:sz w:val="24"/>
        </w:rPr>
        <w:lastRenderedPageBreak/>
        <w:t>Bir önceki toplantıda alınan</w:t>
      </w:r>
      <w:r>
        <w:rPr>
          <w:spacing w:val="-5"/>
          <w:sz w:val="24"/>
        </w:rPr>
        <w:t xml:space="preserve"> </w:t>
      </w:r>
      <w:r>
        <w:rPr>
          <w:sz w:val="24"/>
        </w:rPr>
        <w:t>kararlar,</w:t>
      </w:r>
    </w:p>
    <w:p w:rsidR="00A5400E" w:rsidRDefault="00A5400E" w:rsidP="00A5400E">
      <w:pPr>
        <w:pStyle w:val="ListeParagraf"/>
        <w:numPr>
          <w:ilvl w:val="0"/>
          <w:numId w:val="2"/>
        </w:numPr>
        <w:tabs>
          <w:tab w:val="left" w:pos="1151"/>
        </w:tabs>
        <w:spacing w:line="275" w:lineRule="exact"/>
        <w:ind w:left="1150" w:hanging="261"/>
        <w:rPr>
          <w:sz w:val="24"/>
        </w:rPr>
      </w:pPr>
      <w:r>
        <w:rPr>
          <w:sz w:val="24"/>
        </w:rPr>
        <w:t>İl düzeyinde uygulama birliğinin</w:t>
      </w:r>
      <w:r>
        <w:rPr>
          <w:spacing w:val="-7"/>
          <w:sz w:val="24"/>
        </w:rPr>
        <w:t xml:space="preserve"> </w:t>
      </w:r>
      <w:r>
        <w:rPr>
          <w:sz w:val="24"/>
        </w:rPr>
        <w:t>sağlanması,</w:t>
      </w:r>
    </w:p>
    <w:p w:rsidR="00A5400E" w:rsidRDefault="00A5400E" w:rsidP="00A5400E">
      <w:pPr>
        <w:pStyle w:val="ListeParagraf"/>
        <w:numPr>
          <w:ilvl w:val="0"/>
          <w:numId w:val="2"/>
        </w:numPr>
        <w:tabs>
          <w:tab w:val="left" w:pos="1136"/>
        </w:tabs>
        <w:ind w:left="890" w:right="3956" w:firstLine="0"/>
        <w:rPr>
          <w:sz w:val="24"/>
        </w:rPr>
      </w:pPr>
      <w:r>
        <w:rPr>
          <w:sz w:val="24"/>
        </w:rPr>
        <w:t>Öğretim programlarında belirlenen ortak hedeflere</w:t>
      </w:r>
      <w:r>
        <w:rPr>
          <w:spacing w:val="-17"/>
          <w:sz w:val="24"/>
        </w:rPr>
        <w:t xml:space="preserve"> </w:t>
      </w:r>
      <w:r>
        <w:rPr>
          <w:sz w:val="24"/>
        </w:rPr>
        <w:t>ulaşılması, ç</w:t>
      </w:r>
      <w:proofErr w:type="gramStart"/>
      <w:r>
        <w:rPr>
          <w:sz w:val="24"/>
        </w:rPr>
        <w:t>)</w:t>
      </w:r>
      <w:proofErr w:type="gramEnd"/>
      <w:r>
        <w:rPr>
          <w:sz w:val="24"/>
        </w:rPr>
        <w:t xml:space="preserve"> Öğrenci başarısının artırılması için alınacak</w:t>
      </w:r>
      <w:r>
        <w:rPr>
          <w:spacing w:val="-9"/>
          <w:sz w:val="24"/>
        </w:rPr>
        <w:t xml:space="preserve"> </w:t>
      </w:r>
      <w:r>
        <w:rPr>
          <w:sz w:val="24"/>
        </w:rPr>
        <w:t>tedbirler,</w:t>
      </w:r>
    </w:p>
    <w:p w:rsidR="00A5400E" w:rsidRDefault="00A5400E" w:rsidP="00A5400E">
      <w:pPr>
        <w:pStyle w:val="ListeParagraf"/>
        <w:numPr>
          <w:ilvl w:val="0"/>
          <w:numId w:val="2"/>
        </w:numPr>
        <w:tabs>
          <w:tab w:val="left" w:pos="1151"/>
        </w:tabs>
        <w:spacing w:before="3" w:line="275" w:lineRule="exact"/>
        <w:ind w:left="1150" w:hanging="261"/>
        <w:rPr>
          <w:sz w:val="24"/>
        </w:rPr>
      </w:pPr>
      <w:r>
        <w:rPr>
          <w:sz w:val="24"/>
        </w:rPr>
        <w:t>İl düzeyinde yapılan sınavlar, ortak sınavlar ile merkezi ortak</w:t>
      </w:r>
      <w:r>
        <w:rPr>
          <w:spacing w:val="-3"/>
          <w:sz w:val="24"/>
        </w:rPr>
        <w:t xml:space="preserve"> </w:t>
      </w:r>
      <w:r>
        <w:rPr>
          <w:sz w:val="24"/>
        </w:rPr>
        <w:t>sınavlar,</w:t>
      </w:r>
    </w:p>
    <w:p w:rsidR="00A5400E" w:rsidRDefault="00A5400E" w:rsidP="00A5400E">
      <w:pPr>
        <w:pStyle w:val="ListeParagraf"/>
        <w:numPr>
          <w:ilvl w:val="0"/>
          <w:numId w:val="2"/>
        </w:numPr>
        <w:tabs>
          <w:tab w:val="left" w:pos="1136"/>
        </w:tabs>
        <w:spacing w:line="275" w:lineRule="exact"/>
        <w:ind w:hanging="246"/>
        <w:rPr>
          <w:sz w:val="24"/>
        </w:rPr>
      </w:pPr>
      <w:r>
        <w:rPr>
          <w:sz w:val="24"/>
        </w:rPr>
        <w:t>Zümre ve alanlar arası</w:t>
      </w:r>
      <w:r>
        <w:rPr>
          <w:spacing w:val="-7"/>
          <w:sz w:val="24"/>
        </w:rPr>
        <w:t xml:space="preserve"> </w:t>
      </w:r>
      <w:r>
        <w:rPr>
          <w:sz w:val="24"/>
        </w:rPr>
        <w:t>işbirliği,</w:t>
      </w:r>
    </w:p>
    <w:p w:rsidR="00A5400E" w:rsidRDefault="00A5400E" w:rsidP="00A5400E">
      <w:pPr>
        <w:pStyle w:val="ListeParagraf"/>
        <w:numPr>
          <w:ilvl w:val="0"/>
          <w:numId w:val="2"/>
        </w:numPr>
        <w:tabs>
          <w:tab w:val="left" w:pos="1111"/>
        </w:tabs>
        <w:spacing w:line="275" w:lineRule="exact"/>
        <w:ind w:left="1110" w:hanging="221"/>
        <w:rPr>
          <w:sz w:val="24"/>
        </w:rPr>
      </w:pPr>
      <w:r>
        <w:rPr>
          <w:sz w:val="24"/>
        </w:rPr>
        <w:t>Eğitim ve öğretimde kalitenin</w:t>
      </w:r>
      <w:r>
        <w:rPr>
          <w:spacing w:val="-7"/>
          <w:sz w:val="24"/>
        </w:rPr>
        <w:t xml:space="preserve"> </w:t>
      </w:r>
      <w:r>
        <w:rPr>
          <w:sz w:val="24"/>
        </w:rPr>
        <w:t>yükseltilmesi,</w:t>
      </w:r>
    </w:p>
    <w:p w:rsidR="00A5400E" w:rsidRDefault="00A5400E" w:rsidP="00A5400E">
      <w:pPr>
        <w:pStyle w:val="ListeParagraf"/>
        <w:numPr>
          <w:ilvl w:val="0"/>
          <w:numId w:val="2"/>
        </w:numPr>
        <w:tabs>
          <w:tab w:val="left" w:pos="1151"/>
        </w:tabs>
        <w:spacing w:line="275" w:lineRule="exact"/>
        <w:ind w:left="1150" w:hanging="261"/>
        <w:rPr>
          <w:sz w:val="24"/>
        </w:rPr>
      </w:pPr>
      <w:r>
        <w:rPr>
          <w:sz w:val="24"/>
        </w:rPr>
        <w:t>İş sağlığı ve</w:t>
      </w:r>
      <w:r>
        <w:rPr>
          <w:spacing w:val="-4"/>
          <w:sz w:val="24"/>
        </w:rPr>
        <w:t xml:space="preserve"> </w:t>
      </w:r>
      <w:r>
        <w:rPr>
          <w:sz w:val="24"/>
        </w:rPr>
        <w:t>güvenliği,</w:t>
      </w:r>
    </w:p>
    <w:p w:rsidR="00E35BAA" w:rsidRDefault="00A5400E" w:rsidP="00A5400E">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 alınır.</w:t>
      </w:r>
      <w:bookmarkStart w:id="0" w:name="_GoBack"/>
      <w:bookmarkEnd w:id="0"/>
    </w:p>
    <w:sectPr w:rsidR="00E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69CC"/>
    <w:multiLevelType w:val="hybridMultilevel"/>
    <w:tmpl w:val="E4484D7C"/>
    <w:lvl w:ilvl="0" w:tplc="26E44B82">
      <w:start w:val="2"/>
      <w:numFmt w:val="decimal"/>
      <w:lvlText w:val="(%1)"/>
      <w:lvlJc w:val="left"/>
      <w:pPr>
        <w:ind w:left="180" w:hanging="366"/>
        <w:jc w:val="right"/>
      </w:pPr>
      <w:rPr>
        <w:rFonts w:ascii="Times New Roman" w:eastAsia="Times New Roman" w:hAnsi="Times New Roman" w:cs="Times New Roman" w:hint="default"/>
        <w:w w:val="99"/>
        <w:sz w:val="24"/>
        <w:szCs w:val="24"/>
        <w:lang w:val="tr-TR" w:eastAsia="en-US" w:bidi="ar-SA"/>
      </w:rPr>
    </w:lvl>
    <w:lvl w:ilvl="1" w:tplc="32B24A72">
      <w:numFmt w:val="bullet"/>
      <w:lvlText w:val="•"/>
      <w:lvlJc w:val="left"/>
      <w:pPr>
        <w:ind w:left="1266" w:hanging="366"/>
      </w:pPr>
      <w:rPr>
        <w:rFonts w:hint="default"/>
        <w:lang w:val="tr-TR" w:eastAsia="en-US" w:bidi="ar-SA"/>
      </w:rPr>
    </w:lvl>
    <w:lvl w:ilvl="2" w:tplc="4BD452E4">
      <w:numFmt w:val="bullet"/>
      <w:lvlText w:val="•"/>
      <w:lvlJc w:val="left"/>
      <w:pPr>
        <w:ind w:left="2353" w:hanging="366"/>
      </w:pPr>
      <w:rPr>
        <w:rFonts w:hint="default"/>
        <w:lang w:val="tr-TR" w:eastAsia="en-US" w:bidi="ar-SA"/>
      </w:rPr>
    </w:lvl>
    <w:lvl w:ilvl="3" w:tplc="4CF82988">
      <w:numFmt w:val="bullet"/>
      <w:lvlText w:val="•"/>
      <w:lvlJc w:val="left"/>
      <w:pPr>
        <w:ind w:left="3439" w:hanging="366"/>
      </w:pPr>
      <w:rPr>
        <w:rFonts w:hint="default"/>
        <w:lang w:val="tr-TR" w:eastAsia="en-US" w:bidi="ar-SA"/>
      </w:rPr>
    </w:lvl>
    <w:lvl w:ilvl="4" w:tplc="9D987CAA">
      <w:numFmt w:val="bullet"/>
      <w:lvlText w:val="•"/>
      <w:lvlJc w:val="left"/>
      <w:pPr>
        <w:ind w:left="4526" w:hanging="366"/>
      </w:pPr>
      <w:rPr>
        <w:rFonts w:hint="default"/>
        <w:lang w:val="tr-TR" w:eastAsia="en-US" w:bidi="ar-SA"/>
      </w:rPr>
    </w:lvl>
    <w:lvl w:ilvl="5" w:tplc="110C64BC">
      <w:numFmt w:val="bullet"/>
      <w:lvlText w:val="•"/>
      <w:lvlJc w:val="left"/>
      <w:pPr>
        <w:ind w:left="5612" w:hanging="366"/>
      </w:pPr>
      <w:rPr>
        <w:rFonts w:hint="default"/>
        <w:lang w:val="tr-TR" w:eastAsia="en-US" w:bidi="ar-SA"/>
      </w:rPr>
    </w:lvl>
    <w:lvl w:ilvl="6" w:tplc="E9248F86">
      <w:numFmt w:val="bullet"/>
      <w:lvlText w:val="•"/>
      <w:lvlJc w:val="left"/>
      <w:pPr>
        <w:ind w:left="6699" w:hanging="366"/>
      </w:pPr>
      <w:rPr>
        <w:rFonts w:hint="default"/>
        <w:lang w:val="tr-TR" w:eastAsia="en-US" w:bidi="ar-SA"/>
      </w:rPr>
    </w:lvl>
    <w:lvl w:ilvl="7" w:tplc="766C9072">
      <w:numFmt w:val="bullet"/>
      <w:lvlText w:val="•"/>
      <w:lvlJc w:val="left"/>
      <w:pPr>
        <w:ind w:left="7785" w:hanging="366"/>
      </w:pPr>
      <w:rPr>
        <w:rFonts w:hint="default"/>
        <w:lang w:val="tr-TR" w:eastAsia="en-US" w:bidi="ar-SA"/>
      </w:rPr>
    </w:lvl>
    <w:lvl w:ilvl="8" w:tplc="07DA7DB6">
      <w:numFmt w:val="bullet"/>
      <w:lvlText w:val="•"/>
      <w:lvlJc w:val="left"/>
      <w:pPr>
        <w:ind w:left="8872" w:hanging="366"/>
      </w:pPr>
      <w:rPr>
        <w:rFonts w:hint="default"/>
        <w:lang w:val="tr-TR" w:eastAsia="en-US" w:bidi="ar-SA"/>
      </w:rPr>
    </w:lvl>
  </w:abstractNum>
  <w:abstractNum w:abstractNumId="1">
    <w:nsid w:val="4B582292"/>
    <w:multiLevelType w:val="hybridMultilevel"/>
    <w:tmpl w:val="CA1E6838"/>
    <w:lvl w:ilvl="0" w:tplc="CD969D12">
      <w:start w:val="1"/>
      <w:numFmt w:val="lowerLetter"/>
      <w:lvlText w:val="%1)"/>
      <w:lvlJc w:val="left"/>
      <w:pPr>
        <w:ind w:left="1135" w:hanging="245"/>
      </w:pPr>
      <w:rPr>
        <w:rFonts w:ascii="Times New Roman" w:eastAsia="Times New Roman" w:hAnsi="Times New Roman" w:cs="Times New Roman" w:hint="default"/>
        <w:spacing w:val="-2"/>
        <w:w w:val="100"/>
        <w:sz w:val="24"/>
        <w:szCs w:val="24"/>
        <w:lang w:val="tr-TR" w:eastAsia="en-US" w:bidi="ar-SA"/>
      </w:rPr>
    </w:lvl>
    <w:lvl w:ilvl="1" w:tplc="454A7490">
      <w:numFmt w:val="bullet"/>
      <w:lvlText w:val="•"/>
      <w:lvlJc w:val="left"/>
      <w:pPr>
        <w:ind w:left="2130" w:hanging="245"/>
      </w:pPr>
      <w:rPr>
        <w:rFonts w:hint="default"/>
        <w:lang w:val="tr-TR" w:eastAsia="en-US" w:bidi="ar-SA"/>
      </w:rPr>
    </w:lvl>
    <w:lvl w:ilvl="2" w:tplc="3AFA0CB6">
      <w:numFmt w:val="bullet"/>
      <w:lvlText w:val="•"/>
      <w:lvlJc w:val="left"/>
      <w:pPr>
        <w:ind w:left="3121" w:hanging="245"/>
      </w:pPr>
      <w:rPr>
        <w:rFonts w:hint="default"/>
        <w:lang w:val="tr-TR" w:eastAsia="en-US" w:bidi="ar-SA"/>
      </w:rPr>
    </w:lvl>
    <w:lvl w:ilvl="3" w:tplc="23B2A78A">
      <w:numFmt w:val="bullet"/>
      <w:lvlText w:val="•"/>
      <w:lvlJc w:val="left"/>
      <w:pPr>
        <w:ind w:left="4111" w:hanging="245"/>
      </w:pPr>
      <w:rPr>
        <w:rFonts w:hint="default"/>
        <w:lang w:val="tr-TR" w:eastAsia="en-US" w:bidi="ar-SA"/>
      </w:rPr>
    </w:lvl>
    <w:lvl w:ilvl="4" w:tplc="E2A20E66">
      <w:numFmt w:val="bullet"/>
      <w:lvlText w:val="•"/>
      <w:lvlJc w:val="left"/>
      <w:pPr>
        <w:ind w:left="5102" w:hanging="245"/>
      </w:pPr>
      <w:rPr>
        <w:rFonts w:hint="default"/>
        <w:lang w:val="tr-TR" w:eastAsia="en-US" w:bidi="ar-SA"/>
      </w:rPr>
    </w:lvl>
    <w:lvl w:ilvl="5" w:tplc="AC3CF138">
      <w:numFmt w:val="bullet"/>
      <w:lvlText w:val="•"/>
      <w:lvlJc w:val="left"/>
      <w:pPr>
        <w:ind w:left="6092" w:hanging="245"/>
      </w:pPr>
      <w:rPr>
        <w:rFonts w:hint="default"/>
        <w:lang w:val="tr-TR" w:eastAsia="en-US" w:bidi="ar-SA"/>
      </w:rPr>
    </w:lvl>
    <w:lvl w:ilvl="6" w:tplc="9E98D734">
      <w:numFmt w:val="bullet"/>
      <w:lvlText w:val="•"/>
      <w:lvlJc w:val="left"/>
      <w:pPr>
        <w:ind w:left="7083" w:hanging="245"/>
      </w:pPr>
      <w:rPr>
        <w:rFonts w:hint="default"/>
        <w:lang w:val="tr-TR" w:eastAsia="en-US" w:bidi="ar-SA"/>
      </w:rPr>
    </w:lvl>
    <w:lvl w:ilvl="7" w:tplc="96DC1838">
      <w:numFmt w:val="bullet"/>
      <w:lvlText w:val="•"/>
      <w:lvlJc w:val="left"/>
      <w:pPr>
        <w:ind w:left="8073" w:hanging="245"/>
      </w:pPr>
      <w:rPr>
        <w:rFonts w:hint="default"/>
        <w:lang w:val="tr-TR" w:eastAsia="en-US" w:bidi="ar-SA"/>
      </w:rPr>
    </w:lvl>
    <w:lvl w:ilvl="8" w:tplc="6B6C7D3E">
      <w:numFmt w:val="bullet"/>
      <w:lvlText w:val="•"/>
      <w:lvlJc w:val="left"/>
      <w:pPr>
        <w:ind w:left="9064" w:hanging="245"/>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0E"/>
    <w:rsid w:val="0034391C"/>
    <w:rsid w:val="00A5400E"/>
    <w:rsid w:val="00E3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A5400E"/>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A5400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540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5400E"/>
    <w:rPr>
      <w:rFonts w:ascii="Times New Roman" w:eastAsia="Times New Roman" w:hAnsi="Times New Roman" w:cs="Times New Roman"/>
      <w:sz w:val="24"/>
      <w:szCs w:val="24"/>
    </w:rPr>
  </w:style>
  <w:style w:type="paragraph" w:styleId="ListeParagraf">
    <w:name w:val="List Paragraph"/>
    <w:basedOn w:val="Normal"/>
    <w:uiPriority w:val="1"/>
    <w:qFormat/>
    <w:rsid w:val="00A5400E"/>
    <w:pPr>
      <w:widowControl w:val="0"/>
      <w:autoSpaceDE w:val="0"/>
      <w:autoSpaceDN w:val="0"/>
      <w:spacing w:after="0" w:line="240" w:lineRule="auto"/>
      <w:ind w:left="180" w:firstLine="7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A5400E"/>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A5400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540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5400E"/>
    <w:rPr>
      <w:rFonts w:ascii="Times New Roman" w:eastAsia="Times New Roman" w:hAnsi="Times New Roman" w:cs="Times New Roman"/>
      <w:sz w:val="24"/>
      <w:szCs w:val="24"/>
    </w:rPr>
  </w:style>
  <w:style w:type="paragraph" w:styleId="ListeParagraf">
    <w:name w:val="List Paragraph"/>
    <w:basedOn w:val="Normal"/>
    <w:uiPriority w:val="1"/>
    <w:qFormat/>
    <w:rsid w:val="00A5400E"/>
    <w:pPr>
      <w:widowControl w:val="0"/>
      <w:autoSpaceDE w:val="0"/>
      <w:autoSpaceDN w:val="0"/>
      <w:spacing w:after="0" w:line="240" w:lineRule="auto"/>
      <w:ind w:left="180" w:firstLine="7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2021-11-12T08:22:00Z</dcterms:created>
  <dcterms:modified xsi:type="dcterms:W3CDTF">2021-11-12T08:26:00Z</dcterms:modified>
</cp:coreProperties>
</file>